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058A7" w14:textId="77777777" w:rsidR="0039078D" w:rsidRDefault="0039078D">
      <w:r>
        <w:t xml:space="preserve">The Employee-Management Relations Program is a 4-week comprehensive training designed to enhance interactions between employees and management. </w:t>
      </w:r>
    </w:p>
    <w:p w14:paraId="326451B8" w14:textId="77777777" w:rsidR="0039078D" w:rsidRDefault="0039078D">
      <w:r>
        <w:t xml:space="preserve">Week 1 focuses on understanding roles and responsibilities, emphasizing the importance of mutual respect and effective communication. </w:t>
      </w:r>
    </w:p>
    <w:p w14:paraId="0743EDB3" w14:textId="77777777" w:rsidR="0039078D" w:rsidRDefault="0039078D">
      <w:r>
        <w:t xml:space="preserve">Week 2 aims to enhance communication and feedback, covering various communication styles, active listening, and conflict resolution. </w:t>
      </w:r>
    </w:p>
    <w:p w14:paraId="04999EEF" w14:textId="77777777" w:rsidR="0039078D" w:rsidRDefault="0039078D">
      <w:r>
        <w:t xml:space="preserve">Week 3 centers on building trust and collaboration through team-building activities, empowerment, and recognition. </w:t>
      </w:r>
    </w:p>
    <w:p w14:paraId="189BD1C0" w14:textId="77777777" w:rsidR="0039078D" w:rsidRDefault="0039078D">
      <w:r>
        <w:t>The final week, Week 4, emphasizes continuous improvement and engagement, addressing employee concerns, and establishing feedback mechanisms, ensuring a supportive and motivating work environment.</w:t>
      </w:r>
    </w:p>
    <w:p w14:paraId="6F39A4F1" w14:textId="1472F132" w:rsidR="006106F6" w:rsidRDefault="0039078D">
      <w:r>
        <w:t xml:space="preserve"> This program aims to create a positive and productive workplace where both employees and management thrive.</w:t>
      </w:r>
    </w:p>
    <w:sectPr w:rsidR="00610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8D"/>
    <w:rsid w:val="0025747B"/>
    <w:rsid w:val="0039078D"/>
    <w:rsid w:val="004C37F4"/>
    <w:rsid w:val="006106F6"/>
    <w:rsid w:val="00CB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1A31"/>
  <w15:chartTrackingRefBased/>
  <w15:docId w15:val="{99D00A6A-92AF-4774-BA59-C6CB01C4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7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7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7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7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7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7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7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7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7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7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sharlenea menchan</dc:creator>
  <cp:keywords/>
  <dc:description/>
  <cp:lastModifiedBy>sharlenea menchan</cp:lastModifiedBy>
  <cp:revision>1</cp:revision>
  <dcterms:created xsi:type="dcterms:W3CDTF">2024-11-25T19:49:00Z</dcterms:created>
  <dcterms:modified xsi:type="dcterms:W3CDTF">2024-11-25T19:50:00Z</dcterms:modified>
</cp:coreProperties>
</file>